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60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Normal"/>
        <w:jc w:val="both"/>
        <w:rPr/>
      </w:pPr>
      <w:r>
        <w:rPr/>
        <w:t>Données moyennes, sur les 6 meilleurs mois de l’année 2022,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3"/>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l’entreprises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 avant le :</w:t>
      </w:r>
    </w:p>
    <w:p>
      <w:pPr>
        <w:pStyle w:val="Normal"/>
        <w:spacing w:before="0" w:after="0"/>
        <w:jc w:val="both"/>
        <w:rPr>
          <w:sz w:val="20"/>
          <w:szCs w:val="20"/>
        </w:rPr>
      </w:pPr>
      <w:r>
        <w:rPr>
          <w:sz w:val="20"/>
          <w:szCs w:val="20"/>
        </w:rPr>
        <w:t>L’envoi peut être fait par voie dématérialisée (au format .pdf) à l’adresse électronique suivante :</w:t>
      </w:r>
    </w:p>
    <w:p>
      <w:pPr>
        <w:pStyle w:val="Normal"/>
        <w:rPr>
          <w:sz w:val="20"/>
          <w:szCs w:val="20"/>
        </w:rPr>
      </w:pPr>
      <w:r>
        <w:rPr>
          <w:sz w:val="20"/>
          <w:szCs w:val="20"/>
        </w:rPr>
      </w:r>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Footnotetext"/>
        <w:jc w:val="both"/>
        <w:rPr/>
      </w:pPr>
      <w:r>
        <w:rPr>
          <w:rStyle w:val="Footnotereference"/>
        </w:rPr>
        <w:footnoteRef/>
        <w:tab/>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14aa1"/>
    <w:rPr>
      <w:sz w:val="20"/>
      <w:szCs w:val="20"/>
    </w:rPr>
  </w:style>
  <w:style w:type="character" w:styleId="Footnotereference">
    <w:name w:val="footnote reference"/>
    <w:basedOn w:val="DefaultParagraphFont"/>
    <w:uiPriority w:val="99"/>
    <w:semiHidden/>
    <w:unhideWhenUsed/>
    <w:qFormat/>
    <w:rsid w:val="00914aa1"/>
    <w:rPr>
      <w:vertAlign w:val="superscript"/>
    </w:rPr>
  </w:style>
  <w:style w:type="character" w:styleId="TextedebullesCar" w:customStyle="1">
    <w:name w:val="Texte de bulles Car"/>
    <w:basedOn w:val="DefaultParagraphFont"/>
    <w:link w:val="Textedebulles"/>
    <w:uiPriority w:val="99"/>
    <w:semiHidden/>
    <w:qFormat/>
    <w:rsid w:val="00a646dd"/>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Footnotetext">
    <w:name w:val="footnote text"/>
    <w:basedOn w:val="Normal"/>
    <w:link w:val="NotedebasdepageCar"/>
    <w:uiPriority w:val="99"/>
    <w:semiHidden/>
    <w:unhideWhenUsed/>
    <w:qFormat/>
    <w:rsid w:val="00914aa1"/>
    <w:pPr>
      <w:spacing w:lineRule="auto" w:line="240" w:before="0" w:after="0"/>
    </w:pPr>
    <w:rPr>
      <w:sz w:val="20"/>
      <w:szCs w:val="20"/>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528-A7FD-4FA3-A11F-8BA00902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LibreOffice/5.4.7.2.M10$Windows_X86_64 LibreOffice_project/8dd9c36825e498b9b45c610823c1129a3ee183ba</Application>
  <Pages>3</Pages>
  <Words>674</Words>
  <Characters>3489</Characters>
  <CharactersWithSpaces>4124</CharactersWithSpaces>
  <Paragraphs>41</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2022-10-24T14:44:31Z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